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1644"/>
        <w:gridCol w:w="2616"/>
        <w:gridCol w:w="2131"/>
        <w:gridCol w:w="2131"/>
      </w:tblGrid>
      <w:tr w:rsidR="00200E37">
        <w:tc>
          <w:tcPr>
            <w:tcW w:w="8522" w:type="dxa"/>
            <w:gridSpan w:val="4"/>
          </w:tcPr>
          <w:p w:rsidR="00200E37" w:rsidRDefault="00B40E85" w:rsidP="00C15ED5">
            <w:pPr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项目</w:t>
            </w:r>
            <w:r w:rsidR="00C15ED5">
              <w:rPr>
                <w:rFonts w:asciiTheme="minorEastAsia" w:hAnsiTheme="minorEastAsia" w:cstheme="minorEastAsia" w:hint="eastAsia"/>
                <w:szCs w:val="21"/>
              </w:rPr>
              <w:t xml:space="preserve">三  </w:t>
            </w:r>
            <w:r>
              <w:rPr>
                <w:rFonts w:asciiTheme="minorEastAsia" w:hAnsiTheme="minorEastAsia" w:cstheme="minorEastAsia" w:hint="eastAsia"/>
                <w:szCs w:val="21"/>
              </w:rPr>
              <w:t>小学生的</w:t>
            </w:r>
            <w:r w:rsidR="00C15ED5">
              <w:rPr>
                <w:rFonts w:asciiTheme="minorEastAsia" w:hAnsiTheme="minorEastAsia" w:cstheme="minorEastAsia" w:hint="eastAsia"/>
                <w:szCs w:val="21"/>
              </w:rPr>
              <w:t xml:space="preserve">记忆  </w:t>
            </w:r>
            <w:r w:rsidR="00C15ED5" w:rsidRPr="00C15ED5">
              <w:rPr>
                <w:rFonts w:ascii="宋体" w:eastAsia="宋体" w:hAnsi="宋体" w:cs="Times New Roman" w:hint="eastAsia"/>
                <w:b/>
                <w:bCs/>
              </w:rPr>
              <w:t xml:space="preserve">  </w:t>
            </w:r>
            <w:r w:rsidR="00AA190C">
              <w:rPr>
                <w:rFonts w:ascii="宋体" w:eastAsia="宋体" w:hAnsi="宋体" w:cs="Times New Roman" w:hint="eastAsia"/>
                <w:b/>
                <w:bCs/>
              </w:rPr>
              <w:t xml:space="preserve"> </w:t>
            </w:r>
            <w:r w:rsidR="00AA190C" w:rsidRPr="00AA190C">
              <w:rPr>
                <w:rFonts w:ascii="宋体" w:eastAsia="宋体" w:hAnsi="宋体" w:cs="Times New Roman" w:hint="eastAsia"/>
              </w:rPr>
              <w:t>任务二  小学生的记忆</w:t>
            </w:r>
            <w:r w:rsidR="00C15ED5" w:rsidRPr="00C15ED5"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  <w:r w:rsidR="00C15ED5"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</w:p>
        </w:tc>
      </w:tr>
      <w:tr w:rsidR="00200E37">
        <w:trPr>
          <w:trHeight w:val="90"/>
        </w:trPr>
        <w:tc>
          <w:tcPr>
            <w:tcW w:w="1644" w:type="dxa"/>
            <w:vAlign w:val="center"/>
          </w:tcPr>
          <w:p w:rsidR="00200E37" w:rsidRDefault="00B40E85">
            <w:pPr>
              <w:widowControl/>
              <w:tabs>
                <w:tab w:val="center" w:pos="1017"/>
                <w:tab w:val="right" w:pos="1914"/>
              </w:tabs>
              <w:jc w:val="left"/>
              <w:textAlignment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课程名称</w:t>
            </w:r>
          </w:p>
        </w:tc>
        <w:tc>
          <w:tcPr>
            <w:tcW w:w="2616" w:type="dxa"/>
          </w:tcPr>
          <w:p w:rsidR="00200E37" w:rsidRDefault="00A64B20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心理学</w:t>
            </w:r>
          </w:p>
        </w:tc>
        <w:tc>
          <w:tcPr>
            <w:tcW w:w="2131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课程类型</w:t>
            </w:r>
          </w:p>
        </w:tc>
        <w:tc>
          <w:tcPr>
            <w:tcW w:w="2131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A类</w:t>
            </w:r>
          </w:p>
        </w:tc>
      </w:tr>
      <w:tr w:rsidR="00200E37">
        <w:tc>
          <w:tcPr>
            <w:tcW w:w="1644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使用教材</w:t>
            </w:r>
          </w:p>
        </w:tc>
        <w:tc>
          <w:tcPr>
            <w:tcW w:w="6878" w:type="dxa"/>
            <w:gridSpan w:val="3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北京出版集团  《心理学》</w:t>
            </w:r>
          </w:p>
        </w:tc>
      </w:tr>
      <w:tr w:rsidR="00200E37">
        <w:tc>
          <w:tcPr>
            <w:tcW w:w="1644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学时分配</w:t>
            </w:r>
          </w:p>
        </w:tc>
        <w:tc>
          <w:tcPr>
            <w:tcW w:w="6878" w:type="dxa"/>
            <w:gridSpan w:val="3"/>
          </w:tcPr>
          <w:p w:rsidR="00200E37" w:rsidRDefault="00200E37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200E37">
        <w:tc>
          <w:tcPr>
            <w:tcW w:w="8522" w:type="dxa"/>
            <w:gridSpan w:val="4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一、教学任务分析</w:t>
            </w:r>
          </w:p>
        </w:tc>
      </w:tr>
      <w:tr w:rsidR="00200E37">
        <w:tc>
          <w:tcPr>
            <w:tcW w:w="1644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主要参考书目</w:t>
            </w:r>
          </w:p>
        </w:tc>
        <w:tc>
          <w:tcPr>
            <w:tcW w:w="6878" w:type="dxa"/>
            <w:gridSpan w:val="3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北京出版集团  《心理学》</w:t>
            </w:r>
          </w:p>
        </w:tc>
      </w:tr>
      <w:tr w:rsidR="00200E37">
        <w:tc>
          <w:tcPr>
            <w:tcW w:w="1644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教学目标</w:t>
            </w:r>
          </w:p>
        </w:tc>
        <w:tc>
          <w:tcPr>
            <w:tcW w:w="6878" w:type="dxa"/>
            <w:gridSpan w:val="3"/>
          </w:tcPr>
          <w:p w:rsidR="00AA190C" w:rsidRPr="00AA190C" w:rsidRDefault="00AA190C" w:rsidP="00AA190C">
            <w:pPr>
              <w:widowControl/>
              <w:ind w:left="360" w:hangingChars="150" w:hanging="360"/>
              <w:jc w:val="left"/>
              <w:rPr>
                <w:rFonts w:ascii="宋体" w:eastAsia="宋体" w:hAnsi="宋体" w:cs="Times New Roman" w:hint="eastAsia"/>
                <w:color w:val="000000"/>
                <w:sz w:val="24"/>
              </w:rPr>
            </w:pPr>
            <w:r w:rsidRPr="00AA190C">
              <w:rPr>
                <w:rFonts w:ascii="宋体" w:eastAsia="宋体" w:hAnsi="宋体" w:cs="Times New Roman" w:hint="eastAsia"/>
                <w:color w:val="000000"/>
                <w:sz w:val="24"/>
              </w:rPr>
              <w:t>1、</w:t>
            </w: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学习对</w:t>
            </w:r>
            <w:r w:rsidRPr="00AA190C">
              <w:rPr>
                <w:rFonts w:ascii="宋体" w:eastAsia="宋体" w:hAnsi="宋体" w:cs="Times New Roman" w:hint="eastAsia"/>
                <w:color w:val="000000"/>
                <w:sz w:val="24"/>
              </w:rPr>
              <w:t>记忆的过程</w:t>
            </w: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进行分析。</w:t>
            </w:r>
          </w:p>
          <w:p w:rsidR="00AA190C" w:rsidRDefault="00AA190C" w:rsidP="00AA190C">
            <w:pPr>
              <w:widowControl/>
              <w:ind w:left="360" w:hangingChars="150" w:hanging="360"/>
              <w:jc w:val="left"/>
              <w:rPr>
                <w:rFonts w:ascii="宋体" w:eastAsia="宋体" w:hAnsi="宋体" w:cs="Times New Roman" w:hint="eastAsia"/>
                <w:color w:val="000000"/>
                <w:sz w:val="24"/>
              </w:rPr>
            </w:pPr>
            <w:r w:rsidRPr="00AA190C">
              <w:rPr>
                <w:rFonts w:ascii="宋体" w:eastAsia="宋体" w:hAnsi="宋体" w:cs="Times New Roman" w:hint="eastAsia"/>
                <w:color w:val="000000"/>
                <w:sz w:val="24"/>
              </w:rPr>
              <w:t>2、</w:t>
            </w: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掌握</w:t>
            </w:r>
            <w:r w:rsidRPr="00AA190C">
              <w:rPr>
                <w:rFonts w:ascii="宋体" w:eastAsia="宋体" w:hAnsi="宋体" w:cs="Times New Roman" w:hint="eastAsia"/>
                <w:color w:val="000000"/>
                <w:sz w:val="24"/>
              </w:rPr>
              <w:t>遗忘的规律</w:t>
            </w: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及如何根据遗忘的规律组织学生的复习。</w:t>
            </w:r>
          </w:p>
          <w:p w:rsidR="00200E37" w:rsidRPr="00D2666A" w:rsidRDefault="00AA190C" w:rsidP="00D2666A">
            <w:pPr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3、培养运用心理学规律开展学习与教学活动的意识。</w:t>
            </w:r>
          </w:p>
        </w:tc>
      </w:tr>
      <w:tr w:rsidR="00200E37">
        <w:tc>
          <w:tcPr>
            <w:tcW w:w="1644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教学重点</w:t>
            </w:r>
          </w:p>
        </w:tc>
        <w:tc>
          <w:tcPr>
            <w:tcW w:w="6878" w:type="dxa"/>
            <w:gridSpan w:val="3"/>
          </w:tcPr>
          <w:p w:rsidR="00200E37" w:rsidRDefault="00AA190C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记忆过程的分析</w:t>
            </w:r>
          </w:p>
        </w:tc>
      </w:tr>
      <w:tr w:rsidR="00200E37">
        <w:tc>
          <w:tcPr>
            <w:tcW w:w="1644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教学难点</w:t>
            </w:r>
          </w:p>
        </w:tc>
        <w:tc>
          <w:tcPr>
            <w:tcW w:w="6878" w:type="dxa"/>
            <w:gridSpan w:val="3"/>
          </w:tcPr>
          <w:p w:rsidR="00200E37" w:rsidRPr="00AA190C" w:rsidRDefault="00AA190C">
            <w:pPr>
              <w:rPr>
                <w:rFonts w:asciiTheme="minorEastAsia" w:hAnsiTheme="minorEastAsia" w:cstheme="minorEastAsia"/>
                <w:szCs w:val="21"/>
              </w:rPr>
            </w:pPr>
            <w:r w:rsidRPr="00AA190C">
              <w:rPr>
                <w:rFonts w:ascii="宋体" w:eastAsia="宋体" w:hAnsi="宋体" w:cs="Times New Roman" w:hint="eastAsia"/>
                <w:color w:val="000000"/>
                <w:szCs w:val="21"/>
              </w:rPr>
              <w:t>遗忘的规律</w:t>
            </w:r>
          </w:p>
        </w:tc>
      </w:tr>
      <w:tr w:rsidR="00200E37">
        <w:tc>
          <w:tcPr>
            <w:tcW w:w="8522" w:type="dxa"/>
            <w:gridSpan w:val="4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二、教学流程安排</w:t>
            </w:r>
          </w:p>
        </w:tc>
      </w:tr>
      <w:tr w:rsidR="00200E37">
        <w:tc>
          <w:tcPr>
            <w:tcW w:w="1644" w:type="dxa"/>
            <w:vAlign w:val="center"/>
          </w:tcPr>
          <w:p w:rsidR="00200E37" w:rsidRDefault="00B40E85">
            <w:pPr>
              <w:widowControl/>
              <w:tabs>
                <w:tab w:val="center" w:pos="714"/>
              </w:tabs>
              <w:jc w:val="left"/>
              <w:textAlignment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教学设施</w:t>
            </w:r>
          </w:p>
        </w:tc>
        <w:tc>
          <w:tcPr>
            <w:tcW w:w="2616" w:type="dxa"/>
          </w:tcPr>
          <w:p w:rsidR="00200E37" w:rsidRDefault="00200E37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2131" w:type="dxa"/>
          </w:tcPr>
          <w:p w:rsidR="00200E37" w:rsidRDefault="00B40E8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教学场地</w:t>
            </w:r>
          </w:p>
        </w:tc>
        <w:tc>
          <w:tcPr>
            <w:tcW w:w="2131" w:type="dxa"/>
          </w:tcPr>
          <w:p w:rsidR="00200E37" w:rsidRDefault="00200E37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200E37">
        <w:tc>
          <w:tcPr>
            <w:tcW w:w="1644" w:type="dxa"/>
            <w:vAlign w:val="center"/>
          </w:tcPr>
          <w:p w:rsidR="00200E37" w:rsidRDefault="00B40E85">
            <w:pPr>
              <w:widowControl/>
              <w:tabs>
                <w:tab w:val="center" w:pos="714"/>
              </w:tabs>
              <w:jc w:val="left"/>
              <w:textAlignment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教学方法</w:t>
            </w:r>
          </w:p>
        </w:tc>
        <w:tc>
          <w:tcPr>
            <w:tcW w:w="6878" w:type="dxa"/>
            <w:gridSpan w:val="3"/>
          </w:tcPr>
          <w:p w:rsidR="00200E37" w:rsidRDefault="00AA190C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合作学习</w:t>
            </w:r>
            <w:r w:rsidR="00B40E85">
              <w:rPr>
                <w:rFonts w:asciiTheme="minorEastAsia" w:hAnsiTheme="minorEastAsia" w:cstheme="minorEastAsia" w:hint="eastAsia"/>
                <w:sz w:val="18"/>
                <w:szCs w:val="18"/>
              </w:rPr>
              <w:t>法、讲授法、讨论法</w:t>
            </w:r>
          </w:p>
        </w:tc>
      </w:tr>
      <w:tr w:rsidR="00200E37">
        <w:tc>
          <w:tcPr>
            <w:tcW w:w="1644" w:type="dxa"/>
            <w:vAlign w:val="center"/>
          </w:tcPr>
          <w:p w:rsidR="00200E37" w:rsidRDefault="00B40E85">
            <w:pPr>
              <w:widowControl/>
              <w:tabs>
                <w:tab w:val="center" w:pos="714"/>
              </w:tabs>
              <w:jc w:val="left"/>
              <w:textAlignment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教学任务单</w:t>
            </w:r>
          </w:p>
        </w:tc>
        <w:tc>
          <w:tcPr>
            <w:tcW w:w="6878" w:type="dxa"/>
            <w:gridSpan w:val="3"/>
          </w:tcPr>
          <w:p w:rsidR="00200E37" w:rsidRDefault="00C15ED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记忆</w:t>
            </w:r>
            <w:r w:rsidR="00396D20">
              <w:rPr>
                <w:rFonts w:asciiTheme="minorEastAsia" w:hAnsiTheme="minorEastAsia" w:cstheme="minorEastAsia" w:hint="eastAsia"/>
                <w:sz w:val="18"/>
                <w:szCs w:val="18"/>
              </w:rPr>
              <w:t>的</w:t>
            </w:r>
            <w:r w:rsidR="00B40E85">
              <w:rPr>
                <w:rFonts w:asciiTheme="minorEastAsia" w:hAnsiTheme="minorEastAsia" w:cstheme="minorEastAsia" w:hint="eastAsia"/>
                <w:sz w:val="18"/>
                <w:szCs w:val="18"/>
              </w:rPr>
              <w:t>概述</w:t>
            </w:r>
          </w:p>
          <w:p w:rsidR="00396D20" w:rsidRPr="00396D20" w:rsidRDefault="00396D20" w:rsidP="00396D20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</w:tr>
      <w:tr w:rsidR="00200E37">
        <w:tc>
          <w:tcPr>
            <w:tcW w:w="1644" w:type="dxa"/>
            <w:vAlign w:val="center"/>
          </w:tcPr>
          <w:p w:rsidR="00200E37" w:rsidRDefault="00B40E85">
            <w:pPr>
              <w:widowControl/>
              <w:tabs>
                <w:tab w:val="center" w:pos="714"/>
              </w:tabs>
              <w:jc w:val="left"/>
              <w:textAlignment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教学内容</w:t>
            </w:r>
          </w:p>
        </w:tc>
        <w:tc>
          <w:tcPr>
            <w:tcW w:w="6878" w:type="dxa"/>
            <w:gridSpan w:val="3"/>
          </w:tcPr>
          <w:p w:rsidR="00AA190C" w:rsidRPr="00AA190C" w:rsidRDefault="00AA190C" w:rsidP="00AA190C">
            <w:pPr>
              <w:ind w:firstLineChars="200" w:firstLine="420"/>
              <w:rPr>
                <w:rFonts w:ascii="宋体" w:eastAsia="宋体" w:hAnsi="宋体" w:cs="Times New Roman" w:hint="eastAsia"/>
              </w:rPr>
            </w:pPr>
            <w:r w:rsidRPr="00AA190C">
              <w:rPr>
                <w:rFonts w:ascii="宋体" w:eastAsia="宋体" w:hAnsi="宋体" w:cs="Times New Roman" w:hint="eastAsia"/>
                <w:bCs/>
              </w:rPr>
              <w:t>保持是过去识记过的事物印象在头脑中得到巩固的过程。</w:t>
            </w:r>
          </w:p>
          <w:p w:rsidR="00AA190C" w:rsidRPr="00AA190C" w:rsidRDefault="00AA190C" w:rsidP="00AA190C">
            <w:pPr>
              <w:ind w:firstLineChars="200" w:firstLine="420"/>
              <w:rPr>
                <w:rFonts w:ascii="宋体" w:eastAsia="宋体" w:hAnsi="宋体" w:cs="Times New Roman"/>
              </w:rPr>
            </w:pPr>
            <w:r w:rsidRPr="00AA190C">
              <w:rPr>
                <w:rFonts w:ascii="宋体" w:eastAsia="宋体" w:hAnsi="宋体" w:cs="Times New Roman" w:hint="eastAsia"/>
                <w:bCs/>
              </w:rPr>
              <w:t>遗忘是与保持相对的一个概念。你能否对遗忘做一个定义？遗忘有哪些特点和规律呢？</w:t>
            </w:r>
            <w:bookmarkStart w:id="0" w:name="_GoBack"/>
            <w:bookmarkEnd w:id="0"/>
          </w:p>
          <w:p w:rsidR="00AA190C" w:rsidRPr="00AA190C" w:rsidRDefault="00AA190C" w:rsidP="00AA190C">
            <w:pPr>
              <w:rPr>
                <w:rFonts w:ascii="宋体" w:eastAsia="宋体" w:hAnsi="宋体" w:cs="Times New Roman" w:hint="eastAsia"/>
              </w:rPr>
            </w:pPr>
            <w:r>
              <w:rPr>
                <w:rFonts w:ascii="宋体" w:eastAsia="宋体" w:hAnsi="宋体" w:cs="Times New Roman" w:hint="eastAsia"/>
                <w:bCs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3" o:spid="_x0000_s1027" type="#_x0000_t75" style="position:absolute;left:0;text-align:left;margin-left:17.75pt;margin-top:8.15pt;width:276.15pt;height:165.25pt;z-index:251658240;visibility:visible">
                  <v:imagedata r:id="rId7" o:title=""/>
                </v:shape>
                <o:OLEObject Type="Embed" ProgID="Word.Document.8" ShapeID="Object 3" DrawAspect="Content" ObjectID="_1663740548" r:id="rId8">
                  <o:FieldCodes>\s</o:FieldCodes>
                </o:OLEObject>
              </w:pict>
            </w:r>
            <w:r>
              <w:rPr>
                <w:rFonts w:ascii="宋体" w:eastAsia="宋体" w:hAnsi="宋体" w:cs="Times New Roman" w:hint="eastAsia"/>
              </w:rPr>
              <w:t xml:space="preserve">     </w:t>
            </w:r>
          </w:p>
          <w:p w:rsidR="00C15ED5" w:rsidRPr="00AA190C" w:rsidRDefault="00C15ED5" w:rsidP="00C15ED5">
            <w:pPr>
              <w:rPr>
                <w:rFonts w:ascii="宋体" w:hAnsi="宋体" w:hint="eastAsia"/>
              </w:rPr>
            </w:pPr>
          </w:p>
          <w:p w:rsidR="00AA190C" w:rsidRDefault="00AA190C" w:rsidP="00C15ED5">
            <w:pPr>
              <w:rPr>
                <w:rFonts w:ascii="宋体" w:hAnsi="宋体" w:hint="eastAsia"/>
              </w:rPr>
            </w:pPr>
          </w:p>
          <w:p w:rsidR="00AA190C" w:rsidRPr="009C1894" w:rsidRDefault="00AA190C" w:rsidP="00C15ED5">
            <w:pPr>
              <w:rPr>
                <w:rFonts w:ascii="宋体" w:hAnsi="宋体" w:hint="eastAsia"/>
              </w:rPr>
            </w:pPr>
          </w:p>
          <w:p w:rsidR="00C15ED5" w:rsidRPr="009C1894" w:rsidRDefault="00C15ED5" w:rsidP="00AA190C">
            <w:pPr>
              <w:rPr>
                <w:szCs w:val="21"/>
              </w:rPr>
            </w:pPr>
            <w:r w:rsidRPr="009C1894">
              <w:rPr>
                <w:rFonts w:hint="eastAsia"/>
                <w:sz w:val="18"/>
                <w:szCs w:val="18"/>
              </w:rPr>
              <w:t xml:space="preserve">  </w:t>
            </w:r>
          </w:p>
          <w:p w:rsidR="00C15ED5" w:rsidRPr="009C1894" w:rsidRDefault="00C15ED5" w:rsidP="00C15ED5">
            <w:pPr>
              <w:ind w:firstLine="435"/>
              <w:rPr>
                <w:szCs w:val="21"/>
              </w:rPr>
            </w:pPr>
            <w:r w:rsidRPr="009C1894">
              <w:rPr>
                <w:rFonts w:hint="eastAsia"/>
                <w:szCs w:val="21"/>
              </w:rPr>
              <w:t xml:space="preserve">             </w:t>
            </w:r>
            <w:r>
              <w:rPr>
                <w:rFonts w:hint="eastAsia"/>
                <w:szCs w:val="21"/>
              </w:rPr>
              <w:t>(3)</w:t>
            </w:r>
            <w:r w:rsidRPr="009C1894">
              <w:rPr>
                <w:rFonts w:hint="eastAsia"/>
                <w:szCs w:val="21"/>
              </w:rPr>
              <w:t>情绪记忆</w:t>
            </w:r>
          </w:p>
          <w:p w:rsidR="00C15ED5" w:rsidRPr="009C1894" w:rsidRDefault="00C15ED5" w:rsidP="00C15ED5">
            <w:pPr>
              <w:ind w:firstLine="435"/>
              <w:rPr>
                <w:rFonts w:hint="eastAsia"/>
                <w:szCs w:val="21"/>
              </w:rPr>
            </w:pPr>
            <w:r w:rsidRPr="009C1894"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(</w:t>
            </w:r>
            <w:r w:rsidRPr="009C1894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4) </w:t>
            </w:r>
            <w:r w:rsidRPr="009C1894">
              <w:rPr>
                <w:rFonts w:hint="eastAsia"/>
                <w:szCs w:val="21"/>
              </w:rPr>
              <w:t xml:space="preserve"> </w:t>
            </w:r>
            <w:r w:rsidRPr="009C1894">
              <w:rPr>
                <w:rFonts w:hint="eastAsia"/>
                <w:szCs w:val="21"/>
              </w:rPr>
              <w:t>逻辑记忆</w:t>
            </w:r>
          </w:p>
          <w:p w:rsidR="00C15ED5" w:rsidRPr="009C1894" w:rsidRDefault="00C15ED5" w:rsidP="00C15ED5">
            <w:pPr>
              <w:ind w:firstLine="435"/>
              <w:rPr>
                <w:szCs w:val="21"/>
              </w:rPr>
            </w:pPr>
            <w:r w:rsidRPr="009C1894">
              <w:rPr>
                <w:rFonts w:hint="eastAsia"/>
                <w:szCs w:val="21"/>
              </w:rPr>
              <w:t>按记忆保持时间的长短分为：</w:t>
            </w:r>
          </w:p>
          <w:p w:rsidR="00C15ED5" w:rsidRPr="009C1894" w:rsidRDefault="00C15ED5" w:rsidP="00C15ED5">
            <w:pPr>
              <w:ind w:firstLine="4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1. </w:t>
            </w:r>
            <w:r w:rsidRPr="009C1894">
              <w:rPr>
                <w:rFonts w:hint="eastAsia"/>
                <w:szCs w:val="21"/>
              </w:rPr>
              <w:t>瞬时记忆</w:t>
            </w:r>
          </w:p>
          <w:p w:rsidR="00C15ED5" w:rsidRPr="009C1894" w:rsidRDefault="00C15ED5" w:rsidP="00C15ED5">
            <w:pPr>
              <w:ind w:firstLine="4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2. </w:t>
            </w:r>
            <w:r w:rsidRPr="009C1894">
              <w:rPr>
                <w:rFonts w:hint="eastAsia"/>
                <w:szCs w:val="21"/>
              </w:rPr>
              <w:t>短时记忆</w:t>
            </w:r>
          </w:p>
          <w:p w:rsidR="00C15ED5" w:rsidRPr="009C1894" w:rsidRDefault="00C15ED5" w:rsidP="00C15ED5">
            <w:pPr>
              <w:ind w:firstLine="43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3. </w:t>
            </w:r>
            <w:r w:rsidRPr="009C1894">
              <w:rPr>
                <w:rFonts w:hint="eastAsia"/>
                <w:szCs w:val="21"/>
              </w:rPr>
              <w:t>长时记忆</w:t>
            </w:r>
          </w:p>
          <w:p w:rsidR="00AA190C" w:rsidRPr="00AA190C" w:rsidRDefault="00AA190C" w:rsidP="00AA190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AA190C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艾宾</w:t>
            </w:r>
            <w:proofErr w:type="gramStart"/>
            <w:r w:rsidRPr="00AA190C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浩</w:t>
            </w:r>
            <w:proofErr w:type="gramEnd"/>
            <w:r w:rsidRPr="00AA190C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斯曲线揭示</w:t>
            </w:r>
          </w:p>
          <w:p w:rsidR="00AA190C" w:rsidRPr="00AA190C" w:rsidRDefault="00AA190C" w:rsidP="00AA190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遗忘的发展规律：先快后慢</w:t>
            </w:r>
          </w:p>
          <w:p w:rsidR="00AA190C" w:rsidRPr="00AA190C" w:rsidRDefault="00AA190C" w:rsidP="00AA190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 xml:space="preserve">      </w:t>
            </w:r>
          </w:p>
          <w:p w:rsidR="00AA190C" w:rsidRPr="00AA190C" w:rsidRDefault="00AA190C" w:rsidP="00AA190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在记忆的最初阶段遗忘的速度很快，后来就逐渐减慢，相当长的时间后几乎就不再遗忘了。</w:t>
            </w:r>
          </w:p>
          <w:p w:rsidR="00AA190C" w:rsidRPr="00AA190C" w:rsidRDefault="00AA190C" w:rsidP="00AA190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AA190C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遗忘的种类：</w:t>
            </w:r>
            <w:r w:rsidRPr="00AA190C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P110</w:t>
            </w:r>
          </w:p>
          <w:p w:rsidR="00AA190C" w:rsidRPr="00AA190C" w:rsidRDefault="00AA190C" w:rsidP="00AA190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、暂时性遗忘</w:t>
            </w:r>
          </w:p>
          <w:p w:rsidR="00AA190C" w:rsidRPr="00AA190C" w:rsidRDefault="00AA190C" w:rsidP="00AA190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、永久性遗忘</w:t>
            </w:r>
          </w:p>
          <w:p w:rsidR="00AA190C" w:rsidRPr="00AA190C" w:rsidRDefault="00AA190C" w:rsidP="00AA190C">
            <w:pP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</w:pPr>
            <w:r w:rsidRPr="00AA190C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遗忘规律给我们的启示</w:t>
            </w:r>
            <w:r w:rsidRPr="00AA190C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:</w:t>
            </w:r>
          </w:p>
          <w:p w:rsidR="00AA190C" w:rsidRPr="00AA190C" w:rsidRDefault="00AA190C" w:rsidP="00AA190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、及时复习。一般记住后，在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分钟后重复一遍，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20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分钟后再重复一遍，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小时后，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12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小时后，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天后，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天后，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天后，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8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天后，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14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天后就会记得很牢。</w:t>
            </w:r>
          </w:p>
          <w:p w:rsidR="00AA190C" w:rsidRPr="00AA190C" w:rsidRDefault="00AA190C" w:rsidP="00AA190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、遗忘的进程不仅受时间因素的制约，也受其他因素的制约。学生最先遗忘的是没有重要意义的、不感兴趣、不需要的材料。不熟悉的比熟悉的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lastRenderedPageBreak/>
              <w:t>遗忘的要早。对材料的理解效果越好，遗忘的也越慢。</w:t>
            </w:r>
          </w:p>
          <w:p w:rsidR="00AA190C" w:rsidRPr="00AA190C" w:rsidRDefault="00AA190C" w:rsidP="00AA190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、适当的过度学习。在学习过程中，对一种材料达到一次完全正确地背诵后仍然继续学习，叫做过度学习。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150%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的过度学习效果最佳。</w:t>
            </w:r>
          </w:p>
          <w:p w:rsidR="00AA190C" w:rsidRPr="00AA190C" w:rsidRDefault="00AA190C" w:rsidP="00AA190C">
            <w:pP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</w:pPr>
          </w:p>
          <w:p w:rsidR="00AA190C" w:rsidRPr="00AA190C" w:rsidRDefault="00AA190C" w:rsidP="00AA190C">
            <w:pP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</w:pPr>
            <w:r w:rsidRPr="00AA190C"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（三）回忆</w:t>
            </w:r>
          </w:p>
          <w:p w:rsidR="00AA190C" w:rsidRPr="00AA190C" w:rsidRDefault="00AA190C" w:rsidP="00AA190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回忆是人脑对过去经验的提取过程，它包括对过去经验的搜寻和判断。回忆是识记、保持的结果和表现，是记忆的最终目的。</w:t>
            </w:r>
          </w:p>
          <w:p w:rsidR="00AA190C" w:rsidRPr="00AA190C" w:rsidRDefault="00AA190C" w:rsidP="00AA190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AA190C">
              <w:rPr>
                <w:rFonts w:ascii="Times New Roman" w:eastAsia="宋体" w:hAnsi="Times New Roman" w:cs="Times New Roman"/>
                <w:szCs w:val="21"/>
              </w:rPr>
              <w:t xml:space="preserve">       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回忆有两种不同水平：</w:t>
            </w:r>
            <w:r w:rsidRPr="00AA190C">
              <w:rPr>
                <w:rFonts w:ascii="Times New Roman" w:eastAsia="宋体" w:hAnsi="Times New Roman" w:cs="Times New Roman"/>
                <w:szCs w:val="21"/>
              </w:rPr>
              <w:t>P111</w:t>
            </w:r>
          </w:p>
          <w:p w:rsidR="00AA190C" w:rsidRPr="00AA190C" w:rsidRDefault="00AA190C" w:rsidP="00AA190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AA190C">
              <w:rPr>
                <w:rFonts w:ascii="Times New Roman" w:eastAsia="宋体" w:hAnsi="Times New Roman" w:cs="Times New Roman"/>
                <w:szCs w:val="21"/>
              </w:rPr>
              <w:t xml:space="preserve">    1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、再认</w:t>
            </w:r>
          </w:p>
          <w:p w:rsidR="00AA190C" w:rsidRPr="00AA190C" w:rsidRDefault="00AA190C" w:rsidP="00AA190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AA190C">
              <w:rPr>
                <w:rFonts w:ascii="Times New Roman" w:eastAsia="宋体" w:hAnsi="Times New Roman" w:cs="Times New Roman"/>
                <w:szCs w:val="21"/>
              </w:rPr>
              <w:t xml:space="preserve">    2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、再现</w:t>
            </w:r>
          </w:p>
          <w:p w:rsidR="00AA190C" w:rsidRPr="00AA190C" w:rsidRDefault="00AA190C" w:rsidP="00AA190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AA190C">
              <w:rPr>
                <w:rFonts w:ascii="Times New Roman" w:eastAsia="宋体" w:hAnsi="Times New Roman" w:cs="Times New Roman"/>
                <w:szCs w:val="21"/>
              </w:rPr>
              <w:t xml:space="preserve">    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 w:rsidRPr="00AA190C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）无意再现</w:t>
            </w:r>
          </w:p>
          <w:p w:rsidR="00200E37" w:rsidRPr="00AA190C" w:rsidRDefault="00AA190C" w:rsidP="00AA190C">
            <w:pPr>
              <w:rPr>
                <w:rFonts w:ascii="Times New Roman" w:eastAsia="宋体" w:hAnsi="Times New Roman" w:cs="Times New Roman"/>
                <w:szCs w:val="21"/>
              </w:rPr>
            </w:pPr>
            <w:r w:rsidRPr="00AA190C">
              <w:rPr>
                <w:rFonts w:ascii="Times New Roman" w:eastAsia="宋体" w:hAnsi="Times New Roman" w:cs="Times New Roman"/>
                <w:szCs w:val="21"/>
              </w:rPr>
              <w:t xml:space="preserve">    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 w:rsidRPr="00AA190C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AA190C">
              <w:rPr>
                <w:rFonts w:ascii="Times New Roman" w:eastAsia="宋体" w:hAnsi="Times New Roman" w:cs="Times New Roman" w:hint="eastAsia"/>
                <w:szCs w:val="21"/>
              </w:rPr>
              <w:t>）有意再现</w:t>
            </w:r>
          </w:p>
        </w:tc>
      </w:tr>
      <w:tr w:rsidR="00200E37">
        <w:tc>
          <w:tcPr>
            <w:tcW w:w="1644" w:type="dxa"/>
            <w:vAlign w:val="center"/>
          </w:tcPr>
          <w:p w:rsidR="00200E37" w:rsidRDefault="00B40E85">
            <w:pPr>
              <w:widowControl/>
              <w:tabs>
                <w:tab w:val="center" w:pos="714"/>
              </w:tabs>
              <w:jc w:val="left"/>
              <w:textAlignment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lastRenderedPageBreak/>
              <w:t>课后总结</w:t>
            </w:r>
          </w:p>
        </w:tc>
        <w:tc>
          <w:tcPr>
            <w:tcW w:w="6878" w:type="dxa"/>
            <w:gridSpan w:val="3"/>
          </w:tcPr>
          <w:p w:rsidR="00200E37" w:rsidRPr="00C15ED5" w:rsidRDefault="00AA190C" w:rsidP="00C15ED5">
            <w:pPr>
              <w:ind w:firstLine="435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内容总结；同学合作学习情况小结</w:t>
            </w:r>
          </w:p>
        </w:tc>
      </w:tr>
      <w:tr w:rsidR="00200E37">
        <w:tc>
          <w:tcPr>
            <w:tcW w:w="1644" w:type="dxa"/>
            <w:vAlign w:val="center"/>
          </w:tcPr>
          <w:p w:rsidR="00200E37" w:rsidRDefault="00B40E85">
            <w:pPr>
              <w:widowControl/>
              <w:tabs>
                <w:tab w:val="center" w:pos="714"/>
              </w:tabs>
              <w:jc w:val="left"/>
              <w:textAlignment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作业/思考题</w:t>
            </w:r>
          </w:p>
        </w:tc>
        <w:tc>
          <w:tcPr>
            <w:tcW w:w="6878" w:type="dxa"/>
            <w:gridSpan w:val="3"/>
          </w:tcPr>
          <w:p w:rsidR="00AA190C" w:rsidRDefault="00AA190C" w:rsidP="00AA190C">
            <w:pPr>
              <w:numPr>
                <w:ilvl w:val="0"/>
                <w:numId w:val="11"/>
              </w:num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记忆有哪几个环节？</w:t>
            </w:r>
          </w:p>
          <w:p w:rsidR="00AA190C" w:rsidRDefault="00AA190C" w:rsidP="00AA190C">
            <w:pPr>
              <w:numPr>
                <w:ilvl w:val="0"/>
                <w:numId w:val="11"/>
              </w:num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简述艾宾</w:t>
            </w:r>
            <w:proofErr w:type="gramStart"/>
            <w:r>
              <w:rPr>
                <w:rFonts w:hint="eastAsia"/>
                <w:sz w:val="18"/>
                <w:szCs w:val="18"/>
              </w:rPr>
              <w:t>浩</w:t>
            </w:r>
            <w:proofErr w:type="gramEnd"/>
            <w:r>
              <w:rPr>
                <w:rFonts w:hint="eastAsia"/>
                <w:sz w:val="18"/>
                <w:szCs w:val="18"/>
              </w:rPr>
              <w:t>斯的遗忘规律。</w:t>
            </w:r>
          </w:p>
          <w:p w:rsidR="00200E37" w:rsidRPr="00C15ED5" w:rsidRDefault="00AA190C" w:rsidP="00AA190C">
            <w:pPr>
              <w:numPr>
                <w:ilvl w:val="0"/>
                <w:numId w:val="9"/>
              </w:num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如何根据遗忘规律进行组织复习？</w:t>
            </w:r>
          </w:p>
        </w:tc>
      </w:tr>
    </w:tbl>
    <w:p w:rsidR="00200E37" w:rsidRDefault="00200E37">
      <w:pPr>
        <w:rPr>
          <w:rFonts w:asciiTheme="minorEastAsia" w:hAnsiTheme="minorEastAsia" w:cstheme="minorEastAsia"/>
          <w:sz w:val="18"/>
          <w:szCs w:val="18"/>
        </w:rPr>
      </w:pPr>
    </w:p>
    <w:sectPr w:rsidR="00200E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43EB66"/>
    <w:multiLevelType w:val="singleLevel"/>
    <w:tmpl w:val="A543EB66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A101857"/>
    <w:multiLevelType w:val="singleLevel"/>
    <w:tmpl w:val="AA101857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27C09AF"/>
    <w:multiLevelType w:val="singleLevel"/>
    <w:tmpl w:val="B27C09A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C66267DB"/>
    <w:multiLevelType w:val="singleLevel"/>
    <w:tmpl w:val="C66267DB"/>
    <w:lvl w:ilvl="0">
      <w:start w:val="2"/>
      <w:numFmt w:val="decimal"/>
      <w:lvlText w:val="%1."/>
      <w:lvlJc w:val="left"/>
      <w:pPr>
        <w:tabs>
          <w:tab w:val="left" w:pos="312"/>
        </w:tabs>
        <w:ind w:left="540" w:firstLine="0"/>
      </w:pPr>
    </w:lvl>
  </w:abstractNum>
  <w:abstractNum w:abstractNumId="4">
    <w:nsid w:val="0B4B60F5"/>
    <w:multiLevelType w:val="hybridMultilevel"/>
    <w:tmpl w:val="C3622C90"/>
    <w:lvl w:ilvl="0" w:tplc="198A4B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2EA7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E655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0895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BA3A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5259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660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708B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4042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5B81CDD"/>
    <w:multiLevelType w:val="hybridMultilevel"/>
    <w:tmpl w:val="270E9BE8"/>
    <w:lvl w:ilvl="0" w:tplc="F17A9F42">
      <w:start w:val="1"/>
      <w:numFmt w:val="japaneseCounting"/>
      <w:lvlText w:val="%1、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10" w:hanging="420"/>
      </w:pPr>
    </w:lvl>
    <w:lvl w:ilvl="2" w:tplc="0409001B" w:tentative="1">
      <w:start w:val="1"/>
      <w:numFmt w:val="lowerRoman"/>
      <w:lvlText w:val="%3."/>
      <w:lvlJc w:val="righ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9" w:tentative="1">
      <w:start w:val="1"/>
      <w:numFmt w:val="lowerLetter"/>
      <w:lvlText w:val="%5)"/>
      <w:lvlJc w:val="left"/>
      <w:pPr>
        <w:ind w:left="2370" w:hanging="420"/>
      </w:pPr>
    </w:lvl>
    <w:lvl w:ilvl="5" w:tplc="0409001B" w:tentative="1">
      <w:start w:val="1"/>
      <w:numFmt w:val="lowerRoman"/>
      <w:lvlText w:val="%6."/>
      <w:lvlJc w:val="righ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9" w:tentative="1">
      <w:start w:val="1"/>
      <w:numFmt w:val="lowerLetter"/>
      <w:lvlText w:val="%8)"/>
      <w:lvlJc w:val="left"/>
      <w:pPr>
        <w:ind w:left="3630" w:hanging="420"/>
      </w:pPr>
    </w:lvl>
    <w:lvl w:ilvl="8" w:tplc="0409001B" w:tentative="1">
      <w:start w:val="1"/>
      <w:numFmt w:val="lowerRoman"/>
      <w:lvlText w:val="%9."/>
      <w:lvlJc w:val="right"/>
      <w:pPr>
        <w:ind w:left="4050" w:hanging="420"/>
      </w:pPr>
    </w:lvl>
  </w:abstractNum>
  <w:abstractNum w:abstractNumId="6">
    <w:nsid w:val="39E371EC"/>
    <w:multiLevelType w:val="hybridMultilevel"/>
    <w:tmpl w:val="6218A76A"/>
    <w:lvl w:ilvl="0" w:tplc="B1FE14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>
    <w:nsid w:val="4806522F"/>
    <w:multiLevelType w:val="hybridMultilevel"/>
    <w:tmpl w:val="9A82E3AA"/>
    <w:lvl w:ilvl="0" w:tplc="C6ECC218">
      <w:start w:val="1"/>
      <w:numFmt w:val="japaneseCounting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>
    <w:nsid w:val="57F50B19"/>
    <w:multiLevelType w:val="hybridMultilevel"/>
    <w:tmpl w:val="FE4C5FAA"/>
    <w:lvl w:ilvl="0" w:tplc="709438F2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11243E2"/>
    <w:multiLevelType w:val="hybridMultilevel"/>
    <w:tmpl w:val="01B49B68"/>
    <w:lvl w:ilvl="0" w:tplc="3E526526">
      <w:start w:val="1"/>
      <w:numFmt w:val="japaneseCounting"/>
      <w:lvlText w:val="（%1）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10" w:hanging="420"/>
      </w:pPr>
    </w:lvl>
    <w:lvl w:ilvl="2" w:tplc="0409001B" w:tentative="1">
      <w:start w:val="1"/>
      <w:numFmt w:val="lowerRoman"/>
      <w:lvlText w:val="%3."/>
      <w:lvlJc w:val="righ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9" w:tentative="1">
      <w:start w:val="1"/>
      <w:numFmt w:val="lowerLetter"/>
      <w:lvlText w:val="%5)"/>
      <w:lvlJc w:val="left"/>
      <w:pPr>
        <w:ind w:left="2370" w:hanging="420"/>
      </w:pPr>
    </w:lvl>
    <w:lvl w:ilvl="5" w:tplc="0409001B" w:tentative="1">
      <w:start w:val="1"/>
      <w:numFmt w:val="lowerRoman"/>
      <w:lvlText w:val="%6."/>
      <w:lvlJc w:val="righ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9" w:tentative="1">
      <w:start w:val="1"/>
      <w:numFmt w:val="lowerLetter"/>
      <w:lvlText w:val="%8)"/>
      <w:lvlJc w:val="left"/>
      <w:pPr>
        <w:ind w:left="3630" w:hanging="420"/>
      </w:pPr>
    </w:lvl>
    <w:lvl w:ilvl="8" w:tplc="0409001B" w:tentative="1">
      <w:start w:val="1"/>
      <w:numFmt w:val="lowerRoman"/>
      <w:lvlText w:val="%9."/>
      <w:lvlJc w:val="right"/>
      <w:pPr>
        <w:ind w:left="4050" w:hanging="420"/>
      </w:pPr>
    </w:lvl>
  </w:abstractNum>
  <w:abstractNum w:abstractNumId="10">
    <w:nsid w:val="63433D96"/>
    <w:multiLevelType w:val="hybridMultilevel"/>
    <w:tmpl w:val="8CB69A82"/>
    <w:lvl w:ilvl="0" w:tplc="B1B63D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9"/>
  </w:num>
  <w:num w:numId="7">
    <w:abstractNumId w:val="8"/>
  </w:num>
  <w:num w:numId="8">
    <w:abstractNumId w:val="7"/>
  </w:num>
  <w:num w:numId="9">
    <w:abstractNumId w:val="6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FD02E8"/>
    <w:rsid w:val="00200E37"/>
    <w:rsid w:val="00307B6B"/>
    <w:rsid w:val="00396D20"/>
    <w:rsid w:val="00496E56"/>
    <w:rsid w:val="00631B13"/>
    <w:rsid w:val="00825021"/>
    <w:rsid w:val="008364FD"/>
    <w:rsid w:val="00A64B20"/>
    <w:rsid w:val="00AA190C"/>
    <w:rsid w:val="00B40E85"/>
    <w:rsid w:val="00C15ED5"/>
    <w:rsid w:val="00CA3E5A"/>
    <w:rsid w:val="00D2666A"/>
    <w:rsid w:val="00EE3FB0"/>
    <w:rsid w:val="069C330D"/>
    <w:rsid w:val="0CE85DEB"/>
    <w:rsid w:val="179B4BAC"/>
    <w:rsid w:val="1A237C79"/>
    <w:rsid w:val="2A00122D"/>
    <w:rsid w:val="43E93616"/>
    <w:rsid w:val="50B92F0A"/>
    <w:rsid w:val="53563B1E"/>
    <w:rsid w:val="54BB4A59"/>
    <w:rsid w:val="74AA069F"/>
    <w:rsid w:val="78FD02E8"/>
    <w:rsid w:val="7CB0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unhideWhenUsed/>
    <w:rsid w:val="00EE3FB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unhideWhenUsed/>
    <w:rsid w:val="00EE3F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779</Words>
  <Characters>175</Characters>
  <Application>Microsoft Office Word</Application>
  <DocSecurity>0</DocSecurity>
  <Lines>1</Lines>
  <Paragraphs>1</Paragraphs>
  <ScaleCrop>false</ScaleCrop>
  <Company>china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   </dc:creator>
  <cp:lastModifiedBy>Administrator</cp:lastModifiedBy>
  <cp:revision>7</cp:revision>
  <dcterms:created xsi:type="dcterms:W3CDTF">2020-10-09T01:16:00Z</dcterms:created>
  <dcterms:modified xsi:type="dcterms:W3CDTF">2020-10-09T01:22:00Z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